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6A" w:rsidRDefault="009C6F9D" w:rsidP="009C6F9D">
      <w:pPr>
        <w:pStyle w:val="natjecaj"/>
        <w:spacing w:before="120" w:beforeAutospacing="0" w:after="0" w:afterAutospacing="0"/>
        <w:jc w:val="center"/>
        <w:rPr>
          <w:b/>
          <w:color w:val="000000" w:themeColor="text1"/>
        </w:rPr>
      </w:pPr>
      <w:r w:rsidRPr="00CB719B">
        <w:rPr>
          <w:b/>
          <w:color w:val="000000" w:themeColor="text1"/>
        </w:rPr>
        <w:t>OGLAS</w:t>
      </w:r>
      <w:r>
        <w:rPr>
          <w:b/>
          <w:color w:val="000000" w:themeColor="text1"/>
        </w:rPr>
        <w:t xml:space="preserve"> </w:t>
      </w:r>
      <w:r w:rsidRPr="00CB719B">
        <w:rPr>
          <w:b/>
          <w:color w:val="000000" w:themeColor="text1"/>
        </w:rPr>
        <w:t>ZA PRIJAM U DRŽAVNU SLUŽBU NA ODREĐENO VRIJEME</w:t>
      </w:r>
    </w:p>
    <w:p w:rsidR="00FC4914" w:rsidRDefault="00FC4914" w:rsidP="00FC4914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9C6F9D" w:rsidRPr="00CB719B" w:rsidRDefault="009C6F9D" w:rsidP="00FC4914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9C6F9D" w:rsidRPr="00CB719B" w:rsidRDefault="009C6F9D" w:rsidP="009C6F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B719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OPIS POSLOVA I PODACI O PLAĆI </w:t>
      </w:r>
    </w:p>
    <w:p w:rsidR="00FC4914" w:rsidRDefault="00FC4914" w:rsidP="00FC4914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9C6F9D" w:rsidRPr="00CB719B" w:rsidRDefault="009C6F9D" w:rsidP="00FC4914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9D7E6A" w:rsidRPr="00CB719B" w:rsidRDefault="009D7E6A" w:rsidP="002525C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B71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GLAVNO TAJNIŠTVO</w:t>
      </w:r>
    </w:p>
    <w:p w:rsidR="002525C1" w:rsidRPr="00CB719B" w:rsidRDefault="002525C1" w:rsidP="002525C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B71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SLUŽBA ZA NABAVU</w:t>
      </w:r>
    </w:p>
    <w:p w:rsidR="002525C1" w:rsidRPr="00CB719B" w:rsidRDefault="002525C1" w:rsidP="002525C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B71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ODJEL ZA KONTROLU POSTUPKA NABAVE</w:t>
      </w:r>
    </w:p>
    <w:p w:rsidR="002D4047" w:rsidRPr="00CB719B" w:rsidRDefault="002D4047" w:rsidP="002D40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7E6A" w:rsidRPr="00CB719B" w:rsidRDefault="002525C1" w:rsidP="0070314E">
      <w:pPr>
        <w:pStyle w:val="ListParagraph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VIŠI </w:t>
      </w:r>
      <w:r w:rsidR="009D7E6A" w:rsidRPr="00CB7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STRUČNI REFERENT - 1 izvršitelj - redni broj radnog mjesta: </w:t>
      </w:r>
      <w:r w:rsidRPr="00CB719B"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  <w:r w:rsidR="009D7E6A" w:rsidRPr="00CB71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7E6A" w:rsidRPr="00CB719B" w:rsidRDefault="009D7E6A" w:rsidP="009D7E6A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7E6A" w:rsidRPr="009C6F9D" w:rsidRDefault="009D7E6A" w:rsidP="009C6F9D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9C6F9D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Stručni uvjeti:</w:t>
      </w:r>
    </w:p>
    <w:p w:rsidR="002525C1" w:rsidRPr="00CB719B" w:rsidRDefault="002525C1" w:rsidP="002525C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19B">
        <w:rPr>
          <w:rFonts w:ascii="Times New Roman" w:hAnsi="Times New Roman" w:cs="Times New Roman"/>
          <w:color w:val="000000" w:themeColor="text1"/>
          <w:sz w:val="24"/>
          <w:szCs w:val="24"/>
        </w:rPr>
        <w:t>sveučilišni ili stručni prvostupnik društvene ili tehničke struke</w:t>
      </w:r>
    </w:p>
    <w:p w:rsidR="002525C1" w:rsidRPr="00CB719B" w:rsidRDefault="002525C1" w:rsidP="002525C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19B">
        <w:rPr>
          <w:rFonts w:ascii="Times New Roman" w:hAnsi="Times New Roman" w:cs="Times New Roman"/>
          <w:color w:val="000000" w:themeColor="text1"/>
          <w:sz w:val="24"/>
          <w:szCs w:val="24"/>
        </w:rPr>
        <w:t>najmanje 1 godina radnog iskustva na odgovarajućim poslovima</w:t>
      </w:r>
    </w:p>
    <w:p w:rsidR="002525C1" w:rsidRPr="00CB719B" w:rsidRDefault="002525C1" w:rsidP="002525C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19B">
        <w:rPr>
          <w:rFonts w:ascii="Times New Roman" w:hAnsi="Times New Roman" w:cs="Times New Roman"/>
          <w:color w:val="000000" w:themeColor="text1"/>
          <w:sz w:val="24"/>
          <w:szCs w:val="24"/>
        </w:rPr>
        <w:t>certifikat iz područja javne nabave</w:t>
      </w:r>
    </w:p>
    <w:p w:rsidR="002525C1" w:rsidRPr="00CB719B" w:rsidRDefault="002525C1" w:rsidP="002525C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19B">
        <w:rPr>
          <w:rFonts w:ascii="Times New Roman" w:hAnsi="Times New Roman" w:cs="Times New Roman"/>
          <w:color w:val="000000" w:themeColor="text1"/>
          <w:sz w:val="24"/>
          <w:szCs w:val="24"/>
        </w:rPr>
        <w:t>položen državni stručni ispit</w:t>
      </w:r>
    </w:p>
    <w:p w:rsidR="002525C1" w:rsidRPr="00CB719B" w:rsidRDefault="002525C1" w:rsidP="002525C1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19B">
        <w:rPr>
          <w:rFonts w:ascii="Times New Roman" w:hAnsi="Times New Roman" w:cs="Times New Roman"/>
          <w:color w:val="000000" w:themeColor="text1"/>
          <w:sz w:val="24"/>
          <w:szCs w:val="24"/>
        </w:rPr>
        <w:t>znanje rada na osobnom računalu</w:t>
      </w:r>
    </w:p>
    <w:p w:rsidR="009D7E6A" w:rsidRPr="00CB719B" w:rsidRDefault="009D7E6A" w:rsidP="000675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7E6A" w:rsidRPr="00CB719B" w:rsidRDefault="00FC4914" w:rsidP="00FC4914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</w:pPr>
      <w:r w:rsidRPr="00CB719B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Opis poslova:</w:t>
      </w:r>
    </w:p>
    <w:p w:rsidR="002525C1" w:rsidRPr="00CB719B" w:rsidRDefault="002525C1" w:rsidP="002525C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19B">
        <w:rPr>
          <w:rFonts w:ascii="Times New Roman" w:hAnsi="Times New Roman" w:cs="Times New Roman"/>
          <w:color w:val="000000" w:themeColor="text1"/>
          <w:sz w:val="24"/>
          <w:szCs w:val="24"/>
        </w:rPr>
        <w:t>upisuje podatke u Registar ugovora i okvirnih sporazuma Središnjeg ureda za središnju javnu nabavu</w:t>
      </w:r>
    </w:p>
    <w:p w:rsidR="002525C1" w:rsidRPr="00CB719B" w:rsidRDefault="002525C1" w:rsidP="002525C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19B">
        <w:rPr>
          <w:rFonts w:ascii="Times New Roman" w:hAnsi="Times New Roman" w:cs="Times New Roman"/>
          <w:color w:val="000000" w:themeColor="text1"/>
          <w:sz w:val="24"/>
          <w:szCs w:val="24"/>
        </w:rPr>
        <w:t>izdaje potvrde gospodarskim subjektima</w:t>
      </w:r>
    </w:p>
    <w:p w:rsidR="002525C1" w:rsidRPr="00CB719B" w:rsidRDefault="002525C1" w:rsidP="002525C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19B">
        <w:rPr>
          <w:rFonts w:ascii="Times New Roman" w:hAnsi="Times New Roman" w:cs="Times New Roman"/>
          <w:color w:val="000000" w:themeColor="text1"/>
          <w:sz w:val="24"/>
          <w:szCs w:val="24"/>
        </w:rPr>
        <w:t>provjerava računsku točnost, potpunost i ispravnost ponudbenih troškovnika</w:t>
      </w:r>
    </w:p>
    <w:p w:rsidR="002525C1" w:rsidRPr="00CB719B" w:rsidRDefault="002525C1" w:rsidP="002525C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19B">
        <w:rPr>
          <w:rFonts w:ascii="Times New Roman" w:hAnsi="Times New Roman" w:cs="Times New Roman"/>
          <w:color w:val="000000" w:themeColor="text1"/>
          <w:sz w:val="24"/>
          <w:szCs w:val="24"/>
        </w:rPr>
        <w:t>vrši rezervacije zrakoplovnih karata te izdaje narudžbenice</w:t>
      </w:r>
    </w:p>
    <w:p w:rsidR="002525C1" w:rsidRPr="00CB719B" w:rsidRDefault="002525C1" w:rsidP="002525C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19B">
        <w:rPr>
          <w:rFonts w:ascii="Times New Roman" w:hAnsi="Times New Roman" w:cs="Times New Roman"/>
          <w:color w:val="000000" w:themeColor="text1"/>
          <w:sz w:val="24"/>
          <w:szCs w:val="24"/>
        </w:rPr>
        <w:t>izrađuje narudžbenice u KONTO programu</w:t>
      </w:r>
    </w:p>
    <w:p w:rsidR="002525C1" w:rsidRPr="00CB719B" w:rsidRDefault="002525C1" w:rsidP="002525C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19B">
        <w:rPr>
          <w:rFonts w:ascii="Times New Roman" w:hAnsi="Times New Roman" w:cs="Times New Roman"/>
          <w:color w:val="000000" w:themeColor="text1"/>
          <w:sz w:val="24"/>
          <w:szCs w:val="24"/>
        </w:rPr>
        <w:t>šalje narudžbenice dobavljačima, dostavlja narudžbenice ekonomu te ostalim ustrojstvenim jedinicama</w:t>
      </w:r>
    </w:p>
    <w:p w:rsidR="002525C1" w:rsidRPr="00CB719B" w:rsidRDefault="002525C1" w:rsidP="002525C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kopira, umnožava i skenira dokumentaciju te potpisanu dokumentaciju pohranjuje na server javne nabave </w:t>
      </w:r>
    </w:p>
    <w:p w:rsidR="002525C1" w:rsidRPr="00CB719B" w:rsidRDefault="002525C1" w:rsidP="002525C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19B">
        <w:rPr>
          <w:rFonts w:ascii="Times New Roman" w:hAnsi="Times New Roman" w:cs="Times New Roman"/>
          <w:color w:val="000000" w:themeColor="text1"/>
          <w:sz w:val="24"/>
          <w:szCs w:val="24"/>
        </w:rPr>
        <w:t>prati važeće zakonske i druge propise vezane za javnu nabavu i ugovaranje</w:t>
      </w:r>
    </w:p>
    <w:p w:rsidR="002525C1" w:rsidRDefault="002525C1" w:rsidP="002525C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19B">
        <w:rPr>
          <w:rFonts w:ascii="Times New Roman" w:hAnsi="Times New Roman" w:cs="Times New Roman"/>
          <w:color w:val="000000" w:themeColor="text1"/>
          <w:sz w:val="24"/>
          <w:szCs w:val="24"/>
        </w:rPr>
        <w:t>organizira pohranu i čuvanje ponudbene i druge dokumentacije javne nabave iz djelokruga Odjela</w:t>
      </w:r>
    </w:p>
    <w:p w:rsidR="004F3084" w:rsidRPr="0015617A" w:rsidRDefault="002525C1" w:rsidP="002525C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15617A">
        <w:rPr>
          <w:rFonts w:ascii="Times New Roman" w:hAnsi="Times New Roman" w:cs="Times New Roman"/>
          <w:color w:val="000000" w:themeColor="text1"/>
          <w:sz w:val="24"/>
          <w:szCs w:val="24"/>
        </w:rPr>
        <w:t>obavlja druge poslove prema nalogu nadređenih</w:t>
      </w:r>
    </w:p>
    <w:p w:rsidR="004F3084" w:rsidRPr="00CB719B" w:rsidRDefault="004F3084" w:rsidP="004F308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084" w:rsidRPr="00CB719B" w:rsidRDefault="004F3084" w:rsidP="004F308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2C1" w:rsidRPr="00CB719B" w:rsidRDefault="005912C1" w:rsidP="00FC49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PODACI O PLAĆI:</w:t>
      </w:r>
    </w:p>
    <w:p w:rsidR="0070314E" w:rsidRPr="00CB719B" w:rsidRDefault="0070314E" w:rsidP="00FC49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314E" w:rsidRPr="00CB719B" w:rsidRDefault="0070314E" w:rsidP="00703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B7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Plaću državnog službenika čini umnožak koeficijenta složenosti poslova radnog mjesta i osnovica za izračun plaće, uvećan za 0,5% za svaku navršenu godinu radnog staža.</w:t>
      </w:r>
    </w:p>
    <w:p w:rsidR="0070314E" w:rsidRPr="00CB719B" w:rsidRDefault="0070314E" w:rsidP="00591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B7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Osnovica za obračun plaće za državne službenike i namještenike od 1. studenoga 2017. godine iznosi 5.421,54 kuna, a utvrđena je Kolektivnim ugovorom za državne službenike i namještenike („Narodne novine“ broj 112/17).</w:t>
      </w:r>
    </w:p>
    <w:p w:rsidR="00FC4914" w:rsidRPr="009C6F9D" w:rsidRDefault="005912C1" w:rsidP="009C6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B7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Koeficijent složenosti poslova radnog mjesta</w:t>
      </w:r>
      <w:r w:rsidRPr="001561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  <w:r w:rsidR="0015617A" w:rsidRPr="001561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višeg</w:t>
      </w:r>
      <w:r w:rsidR="00156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1561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stručnog referenta</w:t>
      </w:r>
      <w:r w:rsidRPr="00CB7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iznosi 0,</w:t>
      </w:r>
      <w:r w:rsidR="003F5621" w:rsidRPr="00CB7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970</w:t>
      </w:r>
      <w:r w:rsidRPr="00CB7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a utvrđen je člankom </w:t>
      </w:r>
      <w:r w:rsidR="003F5621" w:rsidRPr="00CB7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3., stavkom 1., točkom b), podtočkom 3</w:t>
      </w:r>
      <w:r w:rsidR="00603F21" w:rsidRPr="00CB7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r w:rsidRPr="00CB7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Uredbe o nazivima radnih mjesta i koeficijentima složenosti poslova u državnoj službi („Narodne novine” broj: 37/01, 38/01, 71/01, 89/01, 112/01, 7/02, 17/03, 197/03, 21/04, 25/04, 66/05, 131/05, 11/07, 47/07, 109/07, 58/07, 32/08, 32/09, 140/09, 21/10, 38/10, 77/10, 113/10, 22/11, 142/11, 31/12, 49/12, 60/12, 78/12, 82/12, 100/12, 124/12, 140/12, 16/13, 25/13, 126/13, 2/14, 94/14, 140/14, 151/14, 76/15 i 100/15).</w:t>
      </w:r>
    </w:p>
    <w:sectPr w:rsidR="00FC4914" w:rsidRPr="009C6F9D" w:rsidSect="009C6F9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57CCF"/>
    <w:multiLevelType w:val="hybridMultilevel"/>
    <w:tmpl w:val="BC6C205E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75E8B63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A77410"/>
    <w:multiLevelType w:val="hybridMultilevel"/>
    <w:tmpl w:val="C4B6246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137479"/>
    <w:multiLevelType w:val="hybridMultilevel"/>
    <w:tmpl w:val="28221A10"/>
    <w:lvl w:ilvl="0" w:tplc="4AAE8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5191C"/>
    <w:multiLevelType w:val="hybridMultilevel"/>
    <w:tmpl w:val="0F3CB22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FB32CA"/>
    <w:multiLevelType w:val="hybridMultilevel"/>
    <w:tmpl w:val="8C42687A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DF5C4C"/>
    <w:multiLevelType w:val="hybridMultilevel"/>
    <w:tmpl w:val="35AA362E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BD7ED8"/>
    <w:multiLevelType w:val="hybridMultilevel"/>
    <w:tmpl w:val="48127240"/>
    <w:lvl w:ilvl="0" w:tplc="A9F6B32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E624A7"/>
    <w:multiLevelType w:val="hybridMultilevel"/>
    <w:tmpl w:val="8A3455CC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C57771"/>
    <w:multiLevelType w:val="hybridMultilevel"/>
    <w:tmpl w:val="13F289E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14"/>
    <w:rsid w:val="00044A3C"/>
    <w:rsid w:val="0006750F"/>
    <w:rsid w:val="00072923"/>
    <w:rsid w:val="0009349D"/>
    <w:rsid w:val="000D17EA"/>
    <w:rsid w:val="00121CF9"/>
    <w:rsid w:val="0015617A"/>
    <w:rsid w:val="002525C1"/>
    <w:rsid w:val="0029082E"/>
    <w:rsid w:val="002D4047"/>
    <w:rsid w:val="003F5621"/>
    <w:rsid w:val="004E4E90"/>
    <w:rsid w:val="004F3084"/>
    <w:rsid w:val="005912C1"/>
    <w:rsid w:val="00603F21"/>
    <w:rsid w:val="0065514D"/>
    <w:rsid w:val="0070314E"/>
    <w:rsid w:val="00757E5C"/>
    <w:rsid w:val="009C6F9D"/>
    <w:rsid w:val="009D7E6A"/>
    <w:rsid w:val="00B510E0"/>
    <w:rsid w:val="00C44200"/>
    <w:rsid w:val="00C6123A"/>
    <w:rsid w:val="00CB1D29"/>
    <w:rsid w:val="00CB719B"/>
    <w:rsid w:val="00DF3B77"/>
    <w:rsid w:val="00EC55F9"/>
    <w:rsid w:val="00FC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F9BE"/>
  <w15:chartTrackingRefBased/>
  <w15:docId w15:val="{0F998AB1-AAA3-4A62-A3EB-1D622CA8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914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914"/>
    <w:pPr>
      <w:ind w:left="720"/>
      <w:contextualSpacing/>
    </w:pPr>
  </w:style>
  <w:style w:type="paragraph" w:customStyle="1" w:styleId="tekst">
    <w:name w:val="tekst"/>
    <w:basedOn w:val="Normal"/>
    <w:rsid w:val="009D7E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natjecaj">
    <w:name w:val="natjecaj"/>
    <w:basedOn w:val="Normal"/>
    <w:rsid w:val="009D7E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1"/>
    <w:rsid w:val="009D7E6A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eastAsia="hr-HR"/>
    </w:rPr>
  </w:style>
  <w:style w:type="character" w:customStyle="1" w:styleId="FootnoteTextChar">
    <w:name w:val="Footnote Text Char"/>
    <w:basedOn w:val="DefaultParagraphFont"/>
    <w:uiPriority w:val="99"/>
    <w:semiHidden/>
    <w:rsid w:val="009D7E6A"/>
    <w:rPr>
      <w:sz w:val="20"/>
      <w:szCs w:val="20"/>
    </w:rPr>
  </w:style>
  <w:style w:type="character" w:customStyle="1" w:styleId="FootnoteTextChar1">
    <w:name w:val="Footnote Text Char1"/>
    <w:link w:val="FootnoteText"/>
    <w:locked/>
    <w:rsid w:val="009D7E6A"/>
    <w:rPr>
      <w:rFonts w:ascii="CG Times" w:eastAsia="Times New Roman" w:hAnsi="CG Times" w:cs="Times New Roman"/>
      <w:sz w:val="24"/>
      <w:szCs w:val="20"/>
      <w:lang w:eastAsia="hr-HR"/>
    </w:rPr>
  </w:style>
  <w:style w:type="paragraph" w:styleId="NoSpacing">
    <w:name w:val="No Spacing"/>
    <w:uiPriority w:val="1"/>
    <w:qFormat/>
    <w:rsid w:val="009D7E6A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Meštrović</dc:creator>
  <cp:keywords/>
  <dc:description/>
  <cp:lastModifiedBy>Božena Osvadić</cp:lastModifiedBy>
  <cp:revision>3</cp:revision>
  <dcterms:created xsi:type="dcterms:W3CDTF">2017-12-11T14:18:00Z</dcterms:created>
  <dcterms:modified xsi:type="dcterms:W3CDTF">2017-12-12T10:04:00Z</dcterms:modified>
</cp:coreProperties>
</file>